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0001407402</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IES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001-13783</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13131 DAIRY ASHFORD ROAD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77478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7138601500</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Cleveland Todd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CJS Securities, Inc.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50 Main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2"/>
          <w:szCs w:val="22"/>
          <w:color w:val="auto"/>
        </w:rPr>
        <w:t>#325</w:t>
      </w:r>
    </w:p>
    <w:p>
      <w:pPr>
        <w:ind w:left="2500"/>
        <w:spacing w:after="0" w:line="231" w:lineRule="auto"/>
        <w:rPr>
          <w:sz w:val="20"/>
          <w:szCs w:val="20"/>
          <w:color w:val="auto"/>
        </w:rPr>
      </w:pPr>
      <w:r>
        <w:rPr>
          <w:rFonts w:ascii="Times New Roman" w:cs="Times New Roman" w:eastAsia="Times New Roman" w:hAnsi="Times New Roman"/>
          <w:sz w:val="22"/>
          <w:szCs w:val="22"/>
          <w:color w:val="auto"/>
        </w:rPr>
        <w:t>White Plains  NY</w:t>
      </w:r>
    </w:p>
    <w:p>
      <w:pPr>
        <w:ind w:left="2500"/>
        <w:spacing w:after="0"/>
        <w:rPr>
          <w:sz w:val="20"/>
          <w:szCs w:val="20"/>
          <w:color w:val="auto"/>
        </w:rPr>
      </w:pPr>
      <w:r>
        <w:rPr>
          <w:rFonts w:ascii="Times New Roman" w:cs="Times New Roman" w:eastAsia="Times New Roman" w:hAnsi="Times New Roman"/>
          <w:sz w:val="22"/>
          <w:szCs w:val="22"/>
          <w:color w:val="auto"/>
        </w:rPr>
        <w:t>10606-1974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6630000.00</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19923887</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05/08/2026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40" w:type="dxa"/>
            <w:vAlign w:val="bottom"/>
          </w:tcPr>
          <w:p>
            <w:pPr>
              <w:spacing w:after="0"/>
              <w:rPr>
                <w:sz w:val="21"/>
                <w:szCs w:val="21"/>
                <w:color w:val="auto"/>
              </w:rPr>
            </w:pPr>
          </w:p>
        </w:tc>
        <w:tc>
          <w:tcPr>
            <w:tcW w:w="2900" w:type="dxa"/>
            <w:vAlign w:val="bottom"/>
          </w:tcPr>
          <w:p>
            <w:pPr>
              <w:ind w:left="156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5"/>
        </w:trPr>
        <w:tc>
          <w:tcPr>
            <w:tcW w:w="124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GROSS</w:t>
            </w: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29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02/15/2017 OPEN MARKET</w:t>
            </w:r>
          </w:p>
        </w:tc>
        <w:tc>
          <w:tcPr>
            <w:tcW w:w="1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1"/>
              </w:rPr>
              <w:t xml:space="preserve">02/17/2017 </w:t>
            </w:r>
            <w:r>
              <w:rPr>
                <w:rFonts w:ascii="Times New Roman" w:cs="Times New Roman" w:eastAsia="Times New Roman" w:hAnsi="Times New Roman"/>
                <w:sz w:val="43"/>
                <w:szCs w:val="43"/>
                <w:color w:val="auto"/>
                <w:w w:val="91"/>
                <w:vertAlign w:val="subscript"/>
              </w:rPr>
              <w:t>PROCEEDS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TODD M CLEVELAND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1275 N OAKLAND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05/06/2026 922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628389.56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NAPPANEE  IN  46550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05/08/2026</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TODD M CLEVELAND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2026-05-11T05:43:51Z</dcterms:created>
  <dcterms:modified xsi:type="dcterms:W3CDTF">2026-05-11T05:43:51Z</dcterms:modified>
</cp:coreProperties>
</file>